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2F9" w:rsidRDefault="005A42F9" w:rsidP="005A42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Ryan Fan</w:t>
      </w:r>
    </w:p>
    <w:p w:rsidR="005A42F9" w:rsidRDefault="005A42F9" w:rsidP="005A42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Period 6</w:t>
      </w:r>
    </w:p>
    <w:p w:rsidR="005A42F9" w:rsidRDefault="005A42F9" w:rsidP="005A42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A42F9" w:rsidRDefault="005A42F9" w:rsidP="005A42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</w:t>
      </w:r>
    </w:p>
    <w:p w:rsidR="005A42F9" w:rsidRDefault="005A42F9" w:rsidP="005A42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2F9" w:rsidRPr="00B17502" w:rsidRDefault="005A42F9" w:rsidP="005A42F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On March 7</w:t>
      </w:r>
      <w:r w:rsidRPr="005A42F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, 2010, ten different movies were primed for grasping the most renowned miniature nude man in the world</w:t>
      </w:r>
      <w:r w:rsidR="00D80D51">
        <w:rPr>
          <w:rFonts w:ascii="Times New Roman" w:hAnsi="Times New Roman" w:cs="Times New Roman"/>
          <w:sz w:val="24"/>
          <w:szCs w:val="24"/>
        </w:rPr>
        <w:t xml:space="preserve"> and the title of Best Picture of the Year</w:t>
      </w:r>
      <w:r>
        <w:rPr>
          <w:rFonts w:ascii="Times New Roman" w:hAnsi="Times New Roman" w:cs="Times New Roman"/>
          <w:sz w:val="24"/>
          <w:szCs w:val="24"/>
        </w:rPr>
        <w:t>.  The Eighty-Second Annual Academy Awards was a night of dreams,</w:t>
      </w:r>
      <w:r w:rsidR="00D80D51">
        <w:rPr>
          <w:rFonts w:ascii="Times New Roman" w:hAnsi="Times New Roman" w:cs="Times New Roman"/>
          <w:sz w:val="24"/>
          <w:szCs w:val="24"/>
        </w:rPr>
        <w:t xml:space="preserve"> hopes, tears, and in-your-face speeches that </w:t>
      </w:r>
      <w:r w:rsidR="00D80D51" w:rsidRPr="009B5EAA">
        <w:rPr>
          <w:rFonts w:ascii="Times New Roman" w:hAnsi="Times New Roman" w:cs="Times New Roman"/>
          <w:sz w:val="24"/>
          <w:szCs w:val="24"/>
        </w:rPr>
        <w:t>culminated with the presenting of Oscar Awards for only those who rightl</w:t>
      </w:r>
      <w:r w:rsidR="00B94CA3" w:rsidRPr="009B5EAA">
        <w:rPr>
          <w:rFonts w:ascii="Times New Roman" w:hAnsi="Times New Roman" w:cs="Times New Roman"/>
          <w:sz w:val="24"/>
          <w:szCs w:val="24"/>
        </w:rPr>
        <w:t>y deserved them.</w:t>
      </w:r>
      <w:r w:rsidR="00B94CA3">
        <w:rPr>
          <w:rFonts w:ascii="Times New Roman" w:hAnsi="Times New Roman" w:cs="Times New Roman"/>
          <w:sz w:val="24"/>
          <w:szCs w:val="24"/>
        </w:rPr>
        <w:t xml:space="preserve">  Running among movie giants such as </w:t>
      </w:r>
      <w:r w:rsidR="00B94CA3" w:rsidRPr="00B94CA3">
        <w:rPr>
          <w:rFonts w:ascii="Times New Roman" w:hAnsi="Times New Roman" w:cs="Times New Roman"/>
          <w:i/>
          <w:sz w:val="24"/>
          <w:szCs w:val="24"/>
        </w:rPr>
        <w:t>Avatar</w:t>
      </w:r>
      <w:r w:rsidR="00B94CA3">
        <w:rPr>
          <w:rFonts w:ascii="Times New Roman" w:hAnsi="Times New Roman" w:cs="Times New Roman"/>
          <w:sz w:val="24"/>
          <w:szCs w:val="24"/>
        </w:rPr>
        <w:t xml:space="preserve"> and </w:t>
      </w:r>
      <w:r w:rsidR="009B5EAA">
        <w:rPr>
          <w:rFonts w:ascii="Times New Roman" w:hAnsi="Times New Roman" w:cs="Times New Roman"/>
          <w:i/>
          <w:sz w:val="24"/>
          <w:szCs w:val="24"/>
        </w:rPr>
        <w:t>The Hurt Locker</w:t>
      </w:r>
      <w:r w:rsidR="00B94CA3">
        <w:rPr>
          <w:rFonts w:ascii="Times New Roman" w:hAnsi="Times New Roman" w:cs="Times New Roman"/>
          <w:sz w:val="24"/>
          <w:szCs w:val="24"/>
        </w:rPr>
        <w:t xml:space="preserve"> </w:t>
      </w:r>
      <w:r w:rsidR="00B17502">
        <w:rPr>
          <w:rFonts w:ascii="Times New Roman" w:hAnsi="Times New Roman" w:cs="Times New Roman"/>
          <w:sz w:val="24"/>
          <w:szCs w:val="24"/>
        </w:rPr>
        <w:t xml:space="preserve">for Best Picture </w:t>
      </w:r>
      <w:r w:rsidR="00B94CA3">
        <w:rPr>
          <w:rFonts w:ascii="Times New Roman" w:hAnsi="Times New Roman" w:cs="Times New Roman"/>
          <w:sz w:val="24"/>
          <w:szCs w:val="24"/>
        </w:rPr>
        <w:t xml:space="preserve">were </w:t>
      </w:r>
      <w:r w:rsidR="00B17502">
        <w:rPr>
          <w:rFonts w:ascii="Times New Roman" w:hAnsi="Times New Roman" w:cs="Times New Roman"/>
          <w:sz w:val="24"/>
          <w:szCs w:val="24"/>
        </w:rPr>
        <w:t xml:space="preserve">the </w:t>
      </w:r>
      <w:r w:rsidR="00B94CA3">
        <w:rPr>
          <w:rFonts w:ascii="Times New Roman" w:hAnsi="Times New Roman" w:cs="Times New Roman"/>
          <w:sz w:val="24"/>
          <w:szCs w:val="24"/>
        </w:rPr>
        <w:t>two distinguished</w:t>
      </w:r>
      <w:r w:rsidR="00B17502">
        <w:rPr>
          <w:rFonts w:ascii="Times New Roman" w:hAnsi="Times New Roman" w:cs="Times New Roman"/>
          <w:sz w:val="24"/>
          <w:szCs w:val="24"/>
        </w:rPr>
        <w:t xml:space="preserve"> films </w:t>
      </w:r>
      <w:proofErr w:type="spellStart"/>
      <w:r w:rsidR="00B17502" w:rsidRPr="00B17502">
        <w:rPr>
          <w:rFonts w:ascii="Times New Roman" w:hAnsi="Times New Roman" w:cs="Times New Roman"/>
          <w:i/>
          <w:sz w:val="24"/>
          <w:szCs w:val="24"/>
        </w:rPr>
        <w:t>Invictus</w:t>
      </w:r>
      <w:proofErr w:type="spellEnd"/>
      <w:r w:rsidR="00B17502">
        <w:rPr>
          <w:rFonts w:ascii="Times New Roman" w:hAnsi="Times New Roman" w:cs="Times New Roman"/>
          <w:sz w:val="24"/>
          <w:szCs w:val="24"/>
        </w:rPr>
        <w:t xml:space="preserve"> and </w:t>
      </w:r>
      <w:r w:rsidR="00B17502" w:rsidRPr="00B17502">
        <w:rPr>
          <w:rFonts w:ascii="Times New Roman" w:hAnsi="Times New Roman" w:cs="Times New Roman"/>
          <w:i/>
          <w:sz w:val="24"/>
          <w:szCs w:val="24"/>
        </w:rPr>
        <w:t>District 9</w:t>
      </w:r>
      <w:r w:rsidR="00B17502">
        <w:rPr>
          <w:rFonts w:ascii="Times New Roman" w:hAnsi="Times New Roman" w:cs="Times New Roman"/>
          <w:sz w:val="24"/>
          <w:szCs w:val="24"/>
        </w:rPr>
        <w:t xml:space="preserve">, one about a conflicted national rugby team and the other </w:t>
      </w:r>
      <w:r w:rsidR="005975EC">
        <w:rPr>
          <w:rFonts w:ascii="Times New Roman" w:hAnsi="Times New Roman" w:cs="Times New Roman"/>
          <w:sz w:val="24"/>
          <w:szCs w:val="24"/>
        </w:rPr>
        <w:t>regarding</w:t>
      </w:r>
      <w:r w:rsidR="00B17502">
        <w:rPr>
          <w:rFonts w:ascii="Times New Roman" w:hAnsi="Times New Roman" w:cs="Times New Roman"/>
          <w:sz w:val="24"/>
          <w:szCs w:val="24"/>
        </w:rPr>
        <w:t xml:space="preserve"> an alien </w:t>
      </w:r>
      <w:r w:rsidR="006E7064">
        <w:rPr>
          <w:rFonts w:ascii="Times New Roman" w:hAnsi="Times New Roman" w:cs="Times New Roman"/>
          <w:sz w:val="24"/>
          <w:szCs w:val="24"/>
        </w:rPr>
        <w:t>race stranded on</w:t>
      </w:r>
      <w:r w:rsidR="00B17502">
        <w:rPr>
          <w:rFonts w:ascii="Times New Roman" w:hAnsi="Times New Roman" w:cs="Times New Roman"/>
          <w:sz w:val="24"/>
          <w:szCs w:val="24"/>
        </w:rPr>
        <w:t xml:space="preserve"> Earth and </w:t>
      </w:r>
      <w:r w:rsidR="006E7064">
        <w:rPr>
          <w:rFonts w:ascii="Times New Roman" w:hAnsi="Times New Roman" w:cs="Times New Roman"/>
          <w:sz w:val="24"/>
          <w:szCs w:val="24"/>
        </w:rPr>
        <w:t>forced to survive under</w:t>
      </w:r>
      <w:r w:rsidR="00B17502">
        <w:rPr>
          <w:rFonts w:ascii="Times New Roman" w:hAnsi="Times New Roman" w:cs="Times New Roman"/>
          <w:sz w:val="24"/>
          <w:szCs w:val="24"/>
        </w:rPr>
        <w:t xml:space="preserve"> </w:t>
      </w:r>
      <w:r w:rsidR="009B5EAA">
        <w:rPr>
          <w:rFonts w:ascii="Times New Roman" w:hAnsi="Times New Roman" w:cs="Times New Roman"/>
          <w:sz w:val="24"/>
          <w:szCs w:val="24"/>
        </w:rPr>
        <w:t xml:space="preserve">reluctant and oppressive </w:t>
      </w:r>
      <w:r w:rsidR="00B17502">
        <w:rPr>
          <w:rFonts w:ascii="Times New Roman" w:hAnsi="Times New Roman" w:cs="Times New Roman"/>
          <w:sz w:val="24"/>
          <w:szCs w:val="24"/>
        </w:rPr>
        <w:t>human hosts.</w:t>
      </w:r>
      <w:r w:rsidR="009B5EAA">
        <w:rPr>
          <w:rFonts w:ascii="Times New Roman" w:hAnsi="Times New Roman" w:cs="Times New Roman"/>
          <w:sz w:val="24"/>
          <w:szCs w:val="24"/>
        </w:rPr>
        <w:t xml:space="preserve">  Doubtless of </w:t>
      </w:r>
      <w:r w:rsidR="006E7064">
        <w:rPr>
          <w:rFonts w:ascii="Times New Roman" w:hAnsi="Times New Roman" w:cs="Times New Roman"/>
          <w:sz w:val="24"/>
          <w:szCs w:val="24"/>
        </w:rPr>
        <w:t>aesthetic differences,</w:t>
      </w:r>
      <w:r w:rsidR="009B5EAA">
        <w:rPr>
          <w:rFonts w:ascii="Times New Roman" w:hAnsi="Times New Roman" w:cs="Times New Roman"/>
          <w:sz w:val="24"/>
          <w:szCs w:val="24"/>
        </w:rPr>
        <w:t xml:space="preserve"> the major theme expressed through both of these visual </w:t>
      </w:r>
      <w:r w:rsidR="005975EC">
        <w:rPr>
          <w:rFonts w:ascii="Times New Roman" w:hAnsi="Times New Roman" w:cs="Times New Roman"/>
          <w:sz w:val="24"/>
          <w:szCs w:val="24"/>
        </w:rPr>
        <w:t>masterpieces</w:t>
      </w:r>
      <w:r w:rsidR="009B5EAA">
        <w:rPr>
          <w:rFonts w:ascii="Times New Roman" w:hAnsi="Times New Roman" w:cs="Times New Roman"/>
          <w:sz w:val="24"/>
          <w:szCs w:val="24"/>
        </w:rPr>
        <w:t xml:space="preserve"> reflects one of the most infamous events in recent human history</w:t>
      </w:r>
      <w:r w:rsidR="00FC6060">
        <w:rPr>
          <w:rFonts w:ascii="Times New Roman" w:hAnsi="Times New Roman" w:cs="Times New Roman"/>
          <w:sz w:val="24"/>
          <w:szCs w:val="24"/>
        </w:rPr>
        <w:t>.</w:t>
      </w:r>
      <w:r w:rsidR="005975EC">
        <w:rPr>
          <w:rFonts w:ascii="Times New Roman" w:hAnsi="Times New Roman" w:cs="Times New Roman"/>
          <w:sz w:val="24"/>
          <w:szCs w:val="24"/>
        </w:rPr>
        <w:t xml:space="preserve">  Through ingenious storytelling, </w:t>
      </w:r>
      <w:proofErr w:type="spellStart"/>
      <w:r w:rsidR="005975EC" w:rsidRPr="005975EC">
        <w:rPr>
          <w:rFonts w:ascii="Times New Roman" w:hAnsi="Times New Roman" w:cs="Times New Roman"/>
          <w:i/>
          <w:sz w:val="24"/>
          <w:szCs w:val="24"/>
        </w:rPr>
        <w:t>Invictus</w:t>
      </w:r>
      <w:proofErr w:type="spellEnd"/>
      <w:r w:rsidR="005975EC">
        <w:rPr>
          <w:rFonts w:ascii="Times New Roman" w:hAnsi="Times New Roman" w:cs="Times New Roman"/>
          <w:sz w:val="24"/>
          <w:szCs w:val="24"/>
        </w:rPr>
        <w:t xml:space="preserve"> and </w:t>
      </w:r>
      <w:r w:rsidR="005975EC" w:rsidRPr="005975EC">
        <w:rPr>
          <w:rFonts w:ascii="Times New Roman" w:hAnsi="Times New Roman" w:cs="Times New Roman"/>
          <w:i/>
          <w:sz w:val="24"/>
          <w:szCs w:val="24"/>
        </w:rPr>
        <w:t>District 9</w:t>
      </w:r>
      <w:r w:rsidR="005975EC">
        <w:rPr>
          <w:rFonts w:ascii="Times New Roman" w:hAnsi="Times New Roman" w:cs="Times New Roman"/>
          <w:sz w:val="24"/>
          <w:szCs w:val="24"/>
        </w:rPr>
        <w:t xml:space="preserve"> offer a creat</w:t>
      </w:r>
      <w:r w:rsidR="002D0B34">
        <w:rPr>
          <w:rFonts w:ascii="Times New Roman" w:hAnsi="Times New Roman" w:cs="Times New Roman"/>
          <w:sz w:val="24"/>
          <w:szCs w:val="24"/>
        </w:rPr>
        <w:t>ive window into the historic past of the Republic of</w:t>
      </w:r>
      <w:r w:rsidR="00B616F7">
        <w:rPr>
          <w:rFonts w:ascii="Times New Roman" w:hAnsi="Times New Roman" w:cs="Times New Roman"/>
          <w:sz w:val="24"/>
          <w:szCs w:val="24"/>
        </w:rPr>
        <w:t xml:space="preserve"> South Africa, specifically of</w:t>
      </w:r>
      <w:r w:rsidR="002D0B34">
        <w:rPr>
          <w:rFonts w:ascii="Times New Roman" w:hAnsi="Times New Roman" w:cs="Times New Roman"/>
          <w:sz w:val="24"/>
          <w:szCs w:val="24"/>
        </w:rPr>
        <w:t xml:space="preserve"> an era from 1950 – 1993 known collectively as the Age of Apartheid.</w:t>
      </w:r>
      <w:r w:rsidR="00B616F7">
        <w:rPr>
          <w:rFonts w:ascii="Times New Roman" w:hAnsi="Times New Roman" w:cs="Times New Roman"/>
          <w:sz w:val="24"/>
          <w:szCs w:val="24"/>
        </w:rPr>
        <w:t xml:space="preserve">  From the Afrikaans word for “apartness,”</w:t>
      </w:r>
      <w:r w:rsidR="00DC1BA6">
        <w:rPr>
          <w:rFonts w:ascii="Times New Roman" w:hAnsi="Times New Roman" w:cs="Times New Roman"/>
          <w:sz w:val="24"/>
          <w:szCs w:val="24"/>
        </w:rPr>
        <w:t xml:space="preserve"> apartheid has dominated</w:t>
      </w:r>
      <w:r w:rsidR="00B616F7">
        <w:rPr>
          <w:rFonts w:ascii="Times New Roman" w:hAnsi="Times New Roman" w:cs="Times New Roman"/>
          <w:sz w:val="24"/>
          <w:szCs w:val="24"/>
        </w:rPr>
        <w:t xml:space="preserve"> every aspect of the country from its integration as a British colony</w:t>
      </w:r>
      <w:r w:rsidR="00DC1BA6">
        <w:rPr>
          <w:rFonts w:ascii="Times New Roman" w:hAnsi="Times New Roman" w:cs="Times New Roman"/>
          <w:sz w:val="24"/>
          <w:szCs w:val="24"/>
        </w:rPr>
        <w:t xml:space="preserve"> to its most recent events.  Parallel to segregation</w:t>
      </w:r>
      <w:r w:rsidR="00C246FB">
        <w:rPr>
          <w:rFonts w:ascii="Times New Roman" w:hAnsi="Times New Roman" w:cs="Times New Roman"/>
          <w:sz w:val="24"/>
          <w:szCs w:val="24"/>
        </w:rPr>
        <w:t xml:space="preserve"> in the United States, the Age of Apartheid </w:t>
      </w:r>
      <w:r w:rsidR="007E7944">
        <w:rPr>
          <w:rFonts w:ascii="Times New Roman" w:hAnsi="Times New Roman" w:cs="Times New Roman"/>
          <w:sz w:val="24"/>
          <w:szCs w:val="24"/>
        </w:rPr>
        <w:t xml:space="preserve">echoed the consequences of a corrupt government, the unjust punishment of innocent people, and the global affect and inspiration brought on by an atrocious prejudice towards those who are different.     </w:t>
      </w:r>
      <w:r w:rsidR="00DC1BA6">
        <w:rPr>
          <w:rFonts w:ascii="Times New Roman" w:hAnsi="Times New Roman" w:cs="Times New Roman"/>
          <w:sz w:val="24"/>
          <w:szCs w:val="24"/>
        </w:rPr>
        <w:t xml:space="preserve">   </w:t>
      </w:r>
      <w:r w:rsidR="002D0B34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5A42F9" w:rsidRPr="00B17502" w:rsidSect="002A6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6C36"/>
    <w:rsid w:val="000E1DBA"/>
    <w:rsid w:val="002A6D50"/>
    <w:rsid w:val="002D0B34"/>
    <w:rsid w:val="005975EC"/>
    <w:rsid w:val="005A42F9"/>
    <w:rsid w:val="006E7064"/>
    <w:rsid w:val="00786C36"/>
    <w:rsid w:val="007E7944"/>
    <w:rsid w:val="009B5EAA"/>
    <w:rsid w:val="00B17502"/>
    <w:rsid w:val="00B616F7"/>
    <w:rsid w:val="00B94CA3"/>
    <w:rsid w:val="00C246FB"/>
    <w:rsid w:val="00D80D51"/>
    <w:rsid w:val="00DC1BA6"/>
    <w:rsid w:val="00F3632C"/>
    <w:rsid w:val="00FC6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Lebanon School District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rfan78</dc:creator>
  <cp:keywords/>
  <dc:description/>
  <cp:lastModifiedBy>nstarzynski</cp:lastModifiedBy>
  <cp:revision>9</cp:revision>
  <dcterms:created xsi:type="dcterms:W3CDTF">2010-03-11T17:08:00Z</dcterms:created>
  <dcterms:modified xsi:type="dcterms:W3CDTF">2010-03-12T17:49:00Z</dcterms:modified>
</cp:coreProperties>
</file>